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CE" w:rsidRPr="007F6D01" w:rsidRDefault="007D3ACE" w:rsidP="007D3ACE">
      <w:pPr>
        <w:spacing w:after="0" w:line="240" w:lineRule="auto"/>
        <w:rPr>
          <w:b/>
        </w:rPr>
      </w:pPr>
      <w:r>
        <w:rPr>
          <w:b/>
        </w:rPr>
        <w:t xml:space="preserve">Lesson 1:  </w:t>
      </w:r>
      <w:r w:rsidRPr="007F6D01">
        <w:rPr>
          <w:b/>
        </w:rPr>
        <w:t xml:space="preserve">Define </w:t>
      </w:r>
      <w:proofErr w:type="spellStart"/>
      <w:r w:rsidRPr="007F6D01">
        <w:rPr>
          <w:b/>
        </w:rPr>
        <w:t>Cyberbullying</w:t>
      </w:r>
      <w:proofErr w:type="spellEnd"/>
      <w:r w:rsidRPr="007F6D01">
        <w:rPr>
          <w:b/>
        </w:rPr>
        <w:t xml:space="preserve">: </w:t>
      </w:r>
    </w:p>
    <w:p w:rsidR="007D3ACE" w:rsidRDefault="007D3ACE" w:rsidP="007D3ACE">
      <w:pPr>
        <w:spacing w:after="0" w:line="240" w:lineRule="auto"/>
      </w:pPr>
    </w:p>
    <w:p w:rsidR="007D3ACE" w:rsidRPr="007D3ACE" w:rsidRDefault="007D3ACE" w:rsidP="007D3ACE">
      <w:pPr>
        <w:spacing w:after="0" w:line="240" w:lineRule="auto"/>
        <w:rPr>
          <w:b/>
        </w:rPr>
      </w:pPr>
      <w:r w:rsidRPr="007D3ACE">
        <w:rPr>
          <w:b/>
        </w:rPr>
        <w:t xml:space="preserve">Create </w:t>
      </w:r>
      <w:proofErr w:type="spellStart"/>
      <w:r w:rsidRPr="007D3ACE">
        <w:rPr>
          <w:b/>
        </w:rPr>
        <w:t>Cyberbully</w:t>
      </w:r>
      <w:proofErr w:type="spellEnd"/>
      <w:r w:rsidRPr="007D3ACE">
        <w:rPr>
          <w:b/>
        </w:rPr>
        <w:t xml:space="preserve"> Definition: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3"/>
        <w:gridCol w:w="444"/>
      </w:tblGrid>
      <w:tr w:rsidR="007D3ACE" w:rsidTr="00C82DE0">
        <w:tc>
          <w:tcPr>
            <w:tcW w:w="3313" w:type="dxa"/>
          </w:tcPr>
          <w:p w:rsidR="007D3ACE" w:rsidRDefault="007D3ACE" w:rsidP="007D3ACE">
            <w:r>
              <w:t>Student actively participates in discussion.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>Student participation demonstrates a basic understanding of the material covered so far.</w:t>
            </w:r>
          </w:p>
        </w:tc>
        <w:tc>
          <w:tcPr>
            <w:tcW w:w="444" w:type="dxa"/>
          </w:tcPr>
          <w:p w:rsidR="007D3ACE" w:rsidRDefault="007D3ACE" w:rsidP="007D3ACE"/>
        </w:tc>
      </w:tr>
    </w:tbl>
    <w:p w:rsidR="007D3ACE" w:rsidRDefault="007D3ACE" w:rsidP="007D3ACE">
      <w:pPr>
        <w:spacing w:after="0" w:line="240" w:lineRule="auto"/>
      </w:pPr>
    </w:p>
    <w:p w:rsidR="007D3ACE" w:rsidRPr="007F6D01" w:rsidRDefault="007D3ACE" w:rsidP="007D3ACE">
      <w:pPr>
        <w:spacing w:after="0" w:line="240" w:lineRule="auto"/>
        <w:rPr>
          <w:b/>
        </w:rPr>
      </w:pPr>
      <w:r w:rsidRPr="007F6D01">
        <w:rPr>
          <w:b/>
        </w:rPr>
        <w:t xml:space="preserve">Analyze </w:t>
      </w:r>
      <w:proofErr w:type="spellStart"/>
      <w:r w:rsidRPr="007F6D01">
        <w:rPr>
          <w:b/>
        </w:rPr>
        <w:t>Cyberbullying</w:t>
      </w:r>
      <w:proofErr w:type="spellEnd"/>
      <w:r w:rsidRPr="007F6D01">
        <w:rPr>
          <w:b/>
        </w:rPr>
        <w:t xml:space="preserve"> Behaviors:</w:t>
      </w:r>
    </w:p>
    <w:p w:rsidR="007D3ACE" w:rsidRDefault="007D3ACE" w:rsidP="007D3ACE">
      <w:pPr>
        <w:spacing w:after="0" w:line="240" w:lineRule="auto"/>
      </w:pPr>
    </w:p>
    <w:p w:rsidR="007D3ACE" w:rsidRDefault="007D3ACE" w:rsidP="007D3ACE">
      <w:pPr>
        <w:spacing w:after="0" w:line="240" w:lineRule="auto"/>
      </w:pPr>
      <w:r>
        <w:t xml:space="preserve">KNOW Cards:  checklist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3"/>
        <w:gridCol w:w="444"/>
      </w:tblGrid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Student has written 2 facts they know about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>Student has written one fact on each note card.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Both facts relate to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</w:tc>
        <w:tc>
          <w:tcPr>
            <w:tcW w:w="444" w:type="dxa"/>
          </w:tcPr>
          <w:p w:rsidR="007D3ACE" w:rsidRDefault="007D3ACE" w:rsidP="007D3ACE"/>
        </w:tc>
      </w:tr>
    </w:tbl>
    <w:p w:rsidR="007D3ACE" w:rsidRDefault="007D3ACE" w:rsidP="007D3ACE">
      <w:pPr>
        <w:spacing w:after="0" w:line="240" w:lineRule="auto"/>
      </w:pPr>
      <w:r>
        <w:t xml:space="preserve">   </w:t>
      </w:r>
    </w:p>
    <w:p w:rsidR="007D3ACE" w:rsidRPr="007D3ACE" w:rsidRDefault="007D3ACE" w:rsidP="007D3ACE">
      <w:pPr>
        <w:spacing w:after="0" w:line="240" w:lineRule="auto"/>
        <w:rPr>
          <w:b/>
        </w:rPr>
      </w:pPr>
      <w:r w:rsidRPr="007D3ACE">
        <w:rPr>
          <w:b/>
        </w:rPr>
        <w:t>WANT TO KNOW questions: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3"/>
        <w:gridCol w:w="444"/>
      </w:tblGrid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Group has generated 3 questions about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All Questions are related to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>All members of the group contributed to the discussion. (All popsicles are in the center of the table)</w:t>
            </w:r>
          </w:p>
        </w:tc>
        <w:tc>
          <w:tcPr>
            <w:tcW w:w="444" w:type="dxa"/>
          </w:tcPr>
          <w:p w:rsidR="007D3ACE" w:rsidRDefault="007D3ACE" w:rsidP="007D3ACE"/>
        </w:tc>
      </w:tr>
    </w:tbl>
    <w:p w:rsidR="007D3ACE" w:rsidRDefault="007D3ACE" w:rsidP="007D3ACE">
      <w:pPr>
        <w:spacing w:after="0" w:line="240" w:lineRule="auto"/>
      </w:pPr>
    </w:p>
    <w:p w:rsidR="007D3ACE" w:rsidRPr="007D3ACE" w:rsidRDefault="007D3ACE" w:rsidP="007D3ACE">
      <w:pPr>
        <w:spacing w:after="0" w:line="240" w:lineRule="auto"/>
        <w:rPr>
          <w:b/>
        </w:rPr>
      </w:pPr>
      <w:r w:rsidRPr="007D3ACE">
        <w:rPr>
          <w:b/>
        </w:rPr>
        <w:t>Cure the Bullies Virus:  Printout and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3"/>
        <w:gridCol w:w="444"/>
      </w:tblGrid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Student has reviewed the </w:t>
            </w:r>
            <w:proofErr w:type="spellStart"/>
            <w:r>
              <w:t>cyberbully</w:t>
            </w:r>
            <w:proofErr w:type="spellEnd"/>
            <w:r>
              <w:t xml:space="preserve"> viruses.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Student has completed the </w:t>
            </w:r>
            <w:proofErr w:type="spellStart"/>
            <w:r>
              <w:t>cyberbully</w:t>
            </w:r>
            <w:proofErr w:type="spellEnd"/>
            <w:r>
              <w:t xml:space="preserve"> quiz.</w:t>
            </w:r>
          </w:p>
        </w:tc>
        <w:tc>
          <w:tcPr>
            <w:tcW w:w="444" w:type="dxa"/>
          </w:tcPr>
          <w:p w:rsidR="007D3ACE" w:rsidRDefault="007D3ACE" w:rsidP="007D3ACE"/>
        </w:tc>
        <w:bookmarkStart w:id="0" w:name="_GoBack"/>
        <w:bookmarkEnd w:id="0"/>
      </w:tr>
      <w:tr w:rsidR="007D3ACE" w:rsidTr="00C82DE0">
        <w:tc>
          <w:tcPr>
            <w:tcW w:w="3313" w:type="dxa"/>
          </w:tcPr>
          <w:p w:rsidR="007D3ACE" w:rsidRPr="00107469" w:rsidRDefault="007D3ACE" w:rsidP="007D3ACE">
            <w:pPr>
              <w:rPr>
                <w:b/>
              </w:rPr>
            </w:pPr>
            <w:r w:rsidRPr="00107469">
              <w:rPr>
                <w:b/>
              </w:rPr>
              <w:t>Optional</w:t>
            </w:r>
            <w:r>
              <w:rPr>
                <w:b/>
              </w:rPr>
              <w:t xml:space="preserve"> for Teacher to include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Student has saved their </w:t>
            </w:r>
            <w:proofErr w:type="spellStart"/>
            <w:r>
              <w:t>cyberbully</w:t>
            </w:r>
            <w:proofErr w:type="spellEnd"/>
            <w:r>
              <w:t xml:space="preserve"> virus to the computer and the gallery (if available).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 xml:space="preserve">Student has printed their </w:t>
            </w:r>
            <w:proofErr w:type="spellStart"/>
            <w:r>
              <w:t>cyberbully</w:t>
            </w:r>
            <w:proofErr w:type="spellEnd"/>
            <w:r>
              <w:t xml:space="preserve"> virus and posted it on the </w:t>
            </w:r>
            <w:proofErr w:type="spellStart"/>
            <w:r>
              <w:t>cyberbully</w:t>
            </w:r>
            <w:proofErr w:type="spellEnd"/>
            <w:r>
              <w:t xml:space="preserve"> virus wall.</w:t>
            </w:r>
          </w:p>
        </w:tc>
        <w:tc>
          <w:tcPr>
            <w:tcW w:w="444" w:type="dxa"/>
          </w:tcPr>
          <w:p w:rsidR="007D3ACE" w:rsidRDefault="007D3ACE" w:rsidP="007D3ACE"/>
        </w:tc>
      </w:tr>
      <w:tr w:rsidR="007D3ACE" w:rsidTr="00C82DE0">
        <w:tc>
          <w:tcPr>
            <w:tcW w:w="3313" w:type="dxa"/>
          </w:tcPr>
          <w:p w:rsidR="007D3ACE" w:rsidRDefault="007D3ACE" w:rsidP="007D3ACE">
            <w:r>
              <w:t>Student has recorded the three preventive measures from the website.</w:t>
            </w:r>
          </w:p>
        </w:tc>
        <w:tc>
          <w:tcPr>
            <w:tcW w:w="444" w:type="dxa"/>
          </w:tcPr>
          <w:p w:rsidR="007D3ACE" w:rsidRDefault="007D3ACE" w:rsidP="007D3ACE"/>
        </w:tc>
      </w:tr>
    </w:tbl>
    <w:p w:rsidR="00FD002D" w:rsidRDefault="00FD002D" w:rsidP="007D3ACE">
      <w:pPr>
        <w:spacing w:after="0" w:line="240" w:lineRule="auto"/>
      </w:pPr>
    </w:p>
    <w:sectPr w:rsidR="00FD0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CE"/>
    <w:rsid w:val="007D3ACE"/>
    <w:rsid w:val="00FD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M GIZIS</dc:creator>
  <cp:lastModifiedBy>DAWN M GIZIS</cp:lastModifiedBy>
  <cp:revision>1</cp:revision>
  <dcterms:created xsi:type="dcterms:W3CDTF">2011-05-04T12:36:00Z</dcterms:created>
  <dcterms:modified xsi:type="dcterms:W3CDTF">2011-05-04T12:37:00Z</dcterms:modified>
</cp:coreProperties>
</file>